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BB" w:rsidRPr="000458BB" w:rsidRDefault="000458BB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458BB">
        <w:rPr>
          <w:color w:val="333333"/>
          <w:sz w:val="28"/>
          <w:szCs w:val="28"/>
        </w:rPr>
        <w:t xml:space="preserve">Прокуратура </w:t>
      </w:r>
      <w:r>
        <w:rPr>
          <w:color w:val="333333"/>
          <w:sz w:val="28"/>
          <w:szCs w:val="28"/>
        </w:rPr>
        <w:t>Старокулаткинского</w:t>
      </w:r>
      <w:r w:rsidRPr="000458BB">
        <w:rPr>
          <w:color w:val="333333"/>
          <w:sz w:val="28"/>
          <w:szCs w:val="28"/>
        </w:rPr>
        <w:t xml:space="preserve"> района Ульяновск</w:t>
      </w:r>
      <w:r w:rsidRPr="000458BB">
        <w:rPr>
          <w:color w:val="333333"/>
          <w:sz w:val="28"/>
          <w:szCs w:val="28"/>
        </w:rPr>
        <w:softHyphen/>
        <w:t>ой области провела проверку исполнения санитарно-эпидемиолог</w:t>
      </w:r>
      <w:r w:rsidRPr="000458BB">
        <w:rPr>
          <w:color w:val="333333"/>
          <w:sz w:val="28"/>
          <w:szCs w:val="28"/>
        </w:rPr>
        <w:softHyphen/>
        <w:t>ического законодател</w:t>
      </w:r>
      <w:r w:rsidRPr="000458BB">
        <w:rPr>
          <w:color w:val="333333"/>
          <w:sz w:val="28"/>
          <w:szCs w:val="28"/>
        </w:rPr>
        <w:softHyphen/>
        <w:t>ьства.</w:t>
      </w:r>
    </w:p>
    <w:p w:rsidR="00082D83" w:rsidRDefault="000458BB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458BB">
        <w:rPr>
          <w:color w:val="333333"/>
          <w:sz w:val="28"/>
          <w:szCs w:val="28"/>
        </w:rPr>
        <w:t>Установлено, что адм</w:t>
      </w:r>
      <w:r w:rsidRPr="000458BB">
        <w:rPr>
          <w:color w:val="333333"/>
          <w:sz w:val="28"/>
          <w:szCs w:val="28"/>
        </w:rPr>
        <w:softHyphen/>
        <w:t>инистрация МО «</w:t>
      </w:r>
      <w:r w:rsidR="00082D83">
        <w:rPr>
          <w:color w:val="333333"/>
          <w:sz w:val="28"/>
          <w:szCs w:val="28"/>
        </w:rPr>
        <w:t>Зеленовское</w:t>
      </w:r>
      <w:r w:rsidRPr="000458BB">
        <w:rPr>
          <w:color w:val="333333"/>
          <w:sz w:val="28"/>
          <w:szCs w:val="28"/>
        </w:rPr>
        <w:t xml:space="preserve"> сельское поселение» не принимала мер к устранению неса</w:t>
      </w:r>
      <w:r w:rsidRPr="000458BB">
        <w:rPr>
          <w:color w:val="333333"/>
          <w:sz w:val="28"/>
          <w:szCs w:val="28"/>
        </w:rPr>
        <w:softHyphen/>
        <w:t>нкционированной свалки твердых ко</w:t>
      </w:r>
      <w:r w:rsidRPr="000458BB">
        <w:rPr>
          <w:color w:val="333333"/>
          <w:sz w:val="28"/>
          <w:szCs w:val="28"/>
        </w:rPr>
        <w:softHyphen/>
        <w:t>ммунальных отходов, образованной на зем</w:t>
      </w:r>
      <w:r w:rsidRPr="000458BB">
        <w:rPr>
          <w:color w:val="333333"/>
          <w:sz w:val="28"/>
          <w:szCs w:val="28"/>
        </w:rPr>
        <w:softHyphen/>
        <w:t xml:space="preserve">ельном участке возле одного из зданий по улице </w:t>
      </w:r>
      <w:r w:rsidR="00082D83">
        <w:rPr>
          <w:color w:val="333333"/>
          <w:sz w:val="28"/>
          <w:szCs w:val="28"/>
        </w:rPr>
        <w:t>Советская в с. Старое Зеленое.</w:t>
      </w:r>
    </w:p>
    <w:p w:rsidR="000458BB" w:rsidRPr="000458BB" w:rsidRDefault="000458BB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458BB">
        <w:rPr>
          <w:color w:val="333333"/>
          <w:sz w:val="28"/>
          <w:szCs w:val="28"/>
        </w:rPr>
        <w:t>Бездействие органа местного самоуправлен</w:t>
      </w:r>
      <w:r w:rsidRPr="000458BB">
        <w:rPr>
          <w:color w:val="333333"/>
          <w:sz w:val="28"/>
          <w:szCs w:val="28"/>
        </w:rPr>
        <w:softHyphen/>
        <w:t>ия нарушала права граждан и создавало угрозу причинения вреда экологии, что послужило основ</w:t>
      </w:r>
      <w:r w:rsidRPr="000458BB">
        <w:rPr>
          <w:color w:val="333333"/>
          <w:sz w:val="28"/>
          <w:szCs w:val="28"/>
        </w:rPr>
        <w:softHyphen/>
        <w:t>анием для внесения прокурором представле</w:t>
      </w:r>
      <w:r w:rsidRPr="000458BB">
        <w:rPr>
          <w:color w:val="333333"/>
          <w:sz w:val="28"/>
          <w:szCs w:val="28"/>
        </w:rPr>
        <w:softHyphen/>
        <w:t>ния об устранении на</w:t>
      </w:r>
      <w:r w:rsidRPr="000458BB">
        <w:rPr>
          <w:color w:val="333333"/>
          <w:sz w:val="28"/>
          <w:szCs w:val="28"/>
        </w:rPr>
        <w:softHyphen/>
        <w:t>рушений закона</w:t>
      </w:r>
      <w:r w:rsidR="00082D83">
        <w:rPr>
          <w:color w:val="333333"/>
          <w:sz w:val="28"/>
          <w:szCs w:val="28"/>
        </w:rPr>
        <w:t xml:space="preserve"> и возбуждения в отношении руководителя исполнительного органа местного самоуправления по ст.6.3 КоАП РФ</w:t>
      </w:r>
      <w:bookmarkStart w:id="0" w:name="_GoBack"/>
      <w:bookmarkEnd w:id="0"/>
      <w:r w:rsidRPr="000458BB">
        <w:rPr>
          <w:color w:val="333333"/>
          <w:sz w:val="28"/>
          <w:szCs w:val="28"/>
        </w:rPr>
        <w:t>.</w:t>
      </w:r>
    </w:p>
    <w:p w:rsidR="000458BB" w:rsidRPr="000458BB" w:rsidRDefault="000458BB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458BB">
        <w:rPr>
          <w:color w:val="333333"/>
          <w:sz w:val="28"/>
          <w:szCs w:val="28"/>
        </w:rPr>
        <w:t>В результате проку</w:t>
      </w:r>
      <w:r w:rsidRPr="000458BB">
        <w:rPr>
          <w:color w:val="333333"/>
          <w:sz w:val="28"/>
          <w:szCs w:val="28"/>
        </w:rPr>
        <w:softHyphen/>
        <w:t>рорского вмешательс</w:t>
      </w:r>
      <w:r w:rsidRPr="000458BB">
        <w:rPr>
          <w:color w:val="333333"/>
          <w:sz w:val="28"/>
          <w:szCs w:val="28"/>
        </w:rPr>
        <w:softHyphen/>
        <w:t>тва указанная свалка мусора ликвидирова</w:t>
      </w:r>
      <w:r w:rsidRPr="000458BB">
        <w:rPr>
          <w:color w:val="333333"/>
          <w:sz w:val="28"/>
          <w:szCs w:val="28"/>
        </w:rPr>
        <w:softHyphen/>
        <w:t>на.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82D83"/>
    <w:rsid w:val="004037AF"/>
    <w:rsid w:val="009B60BA"/>
    <w:rsid w:val="00E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59B5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2023-11-30T13:02:00Z</dcterms:created>
  <dcterms:modified xsi:type="dcterms:W3CDTF">2023-11-30T13:02:00Z</dcterms:modified>
</cp:coreProperties>
</file>