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6D" w:rsidRPr="00552271" w:rsidRDefault="00552271">
      <w:pPr>
        <w:pStyle w:val="1"/>
        <w:rPr>
          <w:lang w:val="ru-RU"/>
        </w:rPr>
      </w:pPr>
      <w:bookmarkStart w:id="0" w:name="_GoBack"/>
      <w:r w:rsidRPr="00552271">
        <w:rPr>
          <w:lang w:val="ru-RU"/>
        </w:rPr>
        <w:t xml:space="preserve">Постановление </w:t>
      </w:r>
      <w:proofErr w:type="gramStart"/>
      <w:r w:rsidRPr="00552271">
        <w:rPr>
          <w:lang w:val="ru-RU"/>
        </w:rPr>
        <w:t xml:space="preserve">Правительства </w:t>
      </w:r>
      <w:r w:rsidR="00B97831">
        <w:rPr>
          <w:lang w:val="ru-RU"/>
        </w:rPr>
        <w:t xml:space="preserve"> </w:t>
      </w:r>
      <w:r w:rsidRPr="00552271">
        <w:rPr>
          <w:lang w:val="ru-RU"/>
        </w:rPr>
        <w:t>РФ</w:t>
      </w:r>
      <w:proofErr w:type="gramEnd"/>
      <w:r w:rsidRPr="00552271">
        <w:rPr>
          <w:lang w:val="ru-RU"/>
        </w:rPr>
        <w:t xml:space="preserve"> №207 от 13 марта 2013 г.</w:t>
      </w:r>
    </w:p>
    <w:p w:rsidR="00775E6D" w:rsidRPr="00552271" w:rsidRDefault="00552271">
      <w:pPr>
        <w:pStyle w:val="2"/>
        <w:rPr>
          <w:lang w:val="ru-RU"/>
        </w:rPr>
      </w:pPr>
      <w:r w:rsidRPr="00552271">
        <w:rPr>
          <w:lang w:val="ru-RU"/>
        </w:rPr>
        <w:t>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bookmarkEnd w:id="0"/>
    <w:p w:rsidR="00775E6D" w:rsidRPr="00B97831" w:rsidRDefault="00552271" w:rsidP="00B97831">
      <w:pPr>
        <w:pStyle w:val="a0"/>
        <w:ind w:firstLine="709"/>
        <w:rPr>
          <w:lang w:val="ru-RU"/>
        </w:rPr>
      </w:pPr>
      <w:r w:rsidRPr="00B97831">
        <w:rPr>
          <w:lang w:val="ru-RU"/>
        </w:rPr>
        <w:t>В соответствии с частью 7</w:t>
      </w:r>
      <w:r w:rsidRPr="00B97831">
        <w:rPr>
          <w:position w:val="8"/>
          <w:sz w:val="19"/>
          <w:lang w:val="ru-RU"/>
        </w:rPr>
        <w:t>1</w:t>
      </w:r>
      <w:r w:rsidRPr="00B97831">
        <w:rPr>
          <w:lang w:val="ru-RU"/>
        </w:rPr>
        <w:t xml:space="preserve"> статьи 8 Федерального закона "О противодействии коррупции" Правительство Российской Федерации п о с т а н о в л я е </w:t>
      </w:r>
      <w:proofErr w:type="gramStart"/>
      <w:r w:rsidRPr="00B97831">
        <w:rPr>
          <w:lang w:val="ru-RU"/>
        </w:rPr>
        <w:t>т :</w:t>
      </w:r>
      <w:proofErr w:type="gramEnd"/>
    </w:p>
    <w:p w:rsidR="00775E6D" w:rsidRPr="00552271" w:rsidRDefault="00552271" w:rsidP="00B97831">
      <w:pPr>
        <w:pStyle w:val="a0"/>
        <w:ind w:firstLine="709"/>
        <w:rPr>
          <w:lang w:val="ru-RU"/>
        </w:rPr>
      </w:pPr>
      <w:r w:rsidRPr="00552271">
        <w:rPr>
          <w:lang w:val="ru-RU"/>
        </w:rPr>
        <w:t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775E6D" w:rsidRPr="00552271" w:rsidRDefault="00552271" w:rsidP="00B97831">
      <w:pPr>
        <w:pStyle w:val="a0"/>
        <w:ind w:firstLine="709"/>
        <w:rPr>
          <w:lang w:val="ru-RU"/>
        </w:rPr>
      </w:pPr>
      <w:r w:rsidRPr="00552271">
        <w:rPr>
          <w:lang w:val="ru-RU"/>
        </w:rP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 </w:t>
      </w:r>
    </w:p>
    <w:p w:rsidR="00B97831" w:rsidRDefault="00B97831">
      <w:pPr>
        <w:pStyle w:val="5"/>
        <w:rPr>
          <w:lang w:val="ru-RU"/>
        </w:rPr>
      </w:pPr>
    </w:p>
    <w:p w:rsidR="00B97831" w:rsidRDefault="00B97831">
      <w:pPr>
        <w:pStyle w:val="5"/>
        <w:rPr>
          <w:lang w:val="ru-RU"/>
        </w:rPr>
      </w:pPr>
    </w:p>
    <w:p w:rsidR="00775E6D" w:rsidRPr="00552271" w:rsidRDefault="00552271">
      <w:pPr>
        <w:pStyle w:val="5"/>
        <w:rPr>
          <w:lang w:val="ru-RU"/>
        </w:rPr>
      </w:pPr>
      <w:r w:rsidRPr="00552271">
        <w:rPr>
          <w:lang w:val="ru-RU"/>
        </w:rPr>
        <w:t xml:space="preserve">Председатель Правительства </w:t>
      </w:r>
      <w:r w:rsidRPr="00552271">
        <w:rPr>
          <w:lang w:val="ru-RU"/>
        </w:rPr>
        <w:br/>
        <w:t xml:space="preserve">Российской Федерации </w:t>
      </w:r>
      <w:r w:rsidRPr="00552271">
        <w:rPr>
          <w:lang w:val="ru-RU"/>
        </w:rPr>
        <w:br/>
        <w:t>Д. Медведев</w:t>
      </w:r>
    </w:p>
    <w:sectPr w:rsidR="00775E6D" w:rsidRPr="0055227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6D"/>
    <w:rsid w:val="00552271"/>
    <w:rsid w:val="00775E6D"/>
    <w:rsid w:val="00B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CD23"/>
  <w15:docId w15:val="{E9116053-971D-4E49-B88D-557D99CE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5">
    <w:name w:val="heading 5"/>
    <w:basedOn w:val="Heading"/>
    <w:next w:val="a0"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4</cp:revision>
  <dcterms:created xsi:type="dcterms:W3CDTF">2023-04-19T06:24:00Z</dcterms:created>
  <dcterms:modified xsi:type="dcterms:W3CDTF">2023-05-02T10:54:00Z</dcterms:modified>
  <dc:language>en-US</dc:language>
</cp:coreProperties>
</file>