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13CB8" w:rsidRDefault="004A1119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СТАРОАТЛАШСКОЕ</w:t>
      </w:r>
      <w:r w:rsidR="00613CB8">
        <w:rPr>
          <w:b/>
          <w:sz w:val="28"/>
          <w:szCs w:val="28"/>
        </w:rPr>
        <w:t xml:space="preserve"> СЕЛЬСКОЕ ПОСЕЛЕНИЕ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СТАРОКУЛАТКИНСКОГО РАЙОНА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613CB8" w:rsidRPr="00334126" w:rsidRDefault="00613CB8" w:rsidP="00613CB8">
      <w:pPr>
        <w:jc w:val="center"/>
        <w:rPr>
          <w:b/>
        </w:rPr>
      </w:pP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2013" w:rsidRDefault="003F2013" w:rsidP="00613CB8">
      <w:pPr>
        <w:jc w:val="center"/>
        <w:rPr>
          <w:b/>
          <w:sz w:val="28"/>
          <w:szCs w:val="28"/>
        </w:rPr>
      </w:pPr>
    </w:p>
    <w:p w:rsidR="00681E62" w:rsidRDefault="00681E62" w:rsidP="00613CB8">
      <w:pPr>
        <w:rPr>
          <w:b/>
          <w:sz w:val="28"/>
          <w:szCs w:val="28"/>
        </w:rPr>
      </w:pPr>
    </w:p>
    <w:p w:rsidR="00613CB8" w:rsidRDefault="00157FCD" w:rsidP="00613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02.04.</w:t>
      </w:r>
      <w:r w:rsidR="00613CB8" w:rsidRPr="003A2DE0">
        <w:rPr>
          <w:b/>
          <w:sz w:val="28"/>
          <w:szCs w:val="28"/>
        </w:rPr>
        <w:t>201</w:t>
      </w:r>
      <w:r w:rsidR="005D68B7">
        <w:rPr>
          <w:b/>
          <w:sz w:val="28"/>
          <w:szCs w:val="28"/>
        </w:rPr>
        <w:t>8</w:t>
      </w:r>
      <w:r w:rsidR="00613CB8">
        <w:rPr>
          <w:b/>
          <w:sz w:val="28"/>
          <w:szCs w:val="28"/>
        </w:rPr>
        <w:t xml:space="preserve"> </w:t>
      </w:r>
      <w:r w:rsidR="00613CB8" w:rsidRPr="003A2DE0">
        <w:rPr>
          <w:b/>
          <w:sz w:val="28"/>
          <w:szCs w:val="28"/>
        </w:rPr>
        <w:t xml:space="preserve">г.       </w:t>
      </w:r>
      <w:r w:rsidR="00613CB8">
        <w:rPr>
          <w:b/>
          <w:sz w:val="28"/>
          <w:szCs w:val="28"/>
        </w:rPr>
        <w:t xml:space="preserve">        </w:t>
      </w:r>
      <w:r w:rsidR="004A1119">
        <w:rPr>
          <w:b/>
          <w:sz w:val="28"/>
          <w:szCs w:val="28"/>
        </w:rPr>
        <w:t xml:space="preserve">  с. Старый Атлаш</w:t>
      </w:r>
      <w:r w:rsidR="00613CB8" w:rsidRPr="003A2DE0">
        <w:rPr>
          <w:b/>
          <w:sz w:val="28"/>
          <w:szCs w:val="28"/>
        </w:rPr>
        <w:t xml:space="preserve">   </w:t>
      </w:r>
      <w:r w:rsidR="00613CB8">
        <w:rPr>
          <w:b/>
          <w:sz w:val="28"/>
          <w:szCs w:val="28"/>
        </w:rPr>
        <w:t xml:space="preserve"> </w:t>
      </w:r>
      <w:r w:rsidR="00613CB8" w:rsidRPr="003A2DE0">
        <w:rPr>
          <w:b/>
          <w:sz w:val="28"/>
          <w:szCs w:val="28"/>
        </w:rPr>
        <w:t xml:space="preserve">  </w:t>
      </w:r>
      <w:r w:rsidR="00613CB8">
        <w:rPr>
          <w:b/>
          <w:sz w:val="28"/>
          <w:szCs w:val="28"/>
        </w:rPr>
        <w:t xml:space="preserve">                   </w:t>
      </w:r>
      <w:r w:rsidR="00613CB8" w:rsidRPr="003A2DE0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2/3</w:t>
      </w:r>
    </w:p>
    <w:p w:rsidR="003D3B3B" w:rsidRPr="003A2DE0" w:rsidRDefault="003D3B3B" w:rsidP="00613CB8">
      <w:pPr>
        <w:rPr>
          <w:b/>
          <w:sz w:val="28"/>
          <w:szCs w:val="28"/>
        </w:rPr>
      </w:pPr>
    </w:p>
    <w:p w:rsidR="00681E62" w:rsidRDefault="00681E62" w:rsidP="000B36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C49" w:rsidRPr="000B36AB" w:rsidRDefault="00613CB8" w:rsidP="000B36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E9" w:rsidRPr="000B36A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D4850" w:rsidRPr="000B36AB">
        <w:rPr>
          <w:rFonts w:ascii="Times New Roman" w:hAnsi="Times New Roman" w:cs="Times New Roman"/>
          <w:b/>
          <w:sz w:val="28"/>
          <w:szCs w:val="28"/>
        </w:rPr>
        <w:t>Порядк</w:t>
      </w:r>
      <w:r w:rsidR="003532E9" w:rsidRPr="000B36AB">
        <w:rPr>
          <w:rFonts w:ascii="Times New Roman" w:hAnsi="Times New Roman" w:cs="Times New Roman"/>
          <w:b/>
          <w:sz w:val="28"/>
          <w:szCs w:val="28"/>
        </w:rPr>
        <w:t>а</w:t>
      </w:r>
      <w:r w:rsidR="006D4850" w:rsidRPr="000B36AB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</w:t>
      </w:r>
      <w:r w:rsidR="004A1119">
        <w:rPr>
          <w:rFonts w:ascii="Times New Roman" w:hAnsi="Times New Roman" w:cs="Times New Roman"/>
          <w:b/>
          <w:sz w:val="28"/>
          <w:szCs w:val="28"/>
        </w:rPr>
        <w:t>пального образования Староатлашское</w:t>
      </w:r>
      <w:r w:rsidR="006D4850" w:rsidRPr="000B36A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их супруг (супругов) и несовершеннолетних детей на официальном сайте администрации муници</w:t>
      </w:r>
      <w:r w:rsidR="004A1119">
        <w:rPr>
          <w:rFonts w:ascii="Times New Roman" w:hAnsi="Times New Roman" w:cs="Times New Roman"/>
          <w:b/>
          <w:sz w:val="28"/>
          <w:szCs w:val="28"/>
        </w:rPr>
        <w:t>пального образования Староатлашское</w:t>
      </w:r>
      <w:r w:rsidR="006D4850" w:rsidRPr="000B36A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и (или)  предоставления для опубликования средствам массовой информации</w:t>
      </w:r>
    </w:p>
    <w:p w:rsidR="005D68B7" w:rsidRPr="0097365A" w:rsidRDefault="005860FB" w:rsidP="005D68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0799" w:rsidRDefault="00890799" w:rsidP="00890799">
      <w:pPr>
        <w:ind w:firstLine="851"/>
        <w:jc w:val="both"/>
        <w:rPr>
          <w:sz w:val="26"/>
          <w:szCs w:val="26"/>
        </w:rPr>
      </w:pPr>
      <w:r w:rsidRPr="00CB0DBA">
        <w:rPr>
          <w:sz w:val="26"/>
          <w:szCs w:val="26"/>
        </w:rPr>
        <w:t>В</w:t>
      </w:r>
      <w:r w:rsidRPr="00CB0DBA">
        <w:rPr>
          <w:rStyle w:val="a8"/>
          <w:sz w:val="26"/>
          <w:szCs w:val="26"/>
        </w:rPr>
        <w:t> </w:t>
      </w:r>
      <w:r w:rsidRPr="00CB0DBA">
        <w:rPr>
          <w:sz w:val="26"/>
          <w:szCs w:val="26"/>
        </w:rPr>
        <w:t>соответствии с  Федеральным законом от 25.12.2008 №</w:t>
      </w:r>
      <w:r>
        <w:rPr>
          <w:sz w:val="26"/>
          <w:szCs w:val="26"/>
        </w:rPr>
        <w:t xml:space="preserve"> </w:t>
      </w:r>
      <w:r w:rsidRPr="00CB0DBA">
        <w:rPr>
          <w:sz w:val="26"/>
          <w:szCs w:val="26"/>
        </w:rPr>
        <w:t xml:space="preserve">273-ФЗ </w:t>
      </w:r>
    </w:p>
    <w:p w:rsidR="00890799" w:rsidRDefault="00890799" w:rsidP="00890799">
      <w:pPr>
        <w:jc w:val="both"/>
        <w:rPr>
          <w:sz w:val="26"/>
          <w:szCs w:val="26"/>
        </w:rPr>
      </w:pPr>
      <w:r w:rsidRPr="00CB0DBA">
        <w:rPr>
          <w:sz w:val="26"/>
          <w:szCs w:val="26"/>
        </w:rPr>
        <w:t xml:space="preserve">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Ульяновской области от 31.08.2017 № 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  руководствуясь Уставом муниципального образования </w:t>
      </w:r>
      <w:r>
        <w:rPr>
          <w:sz w:val="26"/>
          <w:szCs w:val="26"/>
        </w:rPr>
        <w:t>Староатлашское сельское поселение</w:t>
      </w:r>
      <w:r w:rsidRPr="00CB0DBA">
        <w:rPr>
          <w:sz w:val="26"/>
          <w:szCs w:val="26"/>
        </w:rPr>
        <w:t xml:space="preserve"> Ульяновской области, Совет депутатов муниципального образования </w:t>
      </w:r>
      <w:r>
        <w:rPr>
          <w:sz w:val="26"/>
          <w:szCs w:val="26"/>
        </w:rPr>
        <w:t xml:space="preserve">Староатлашское сельское поселение </w:t>
      </w:r>
      <w:r w:rsidRPr="0006010C">
        <w:rPr>
          <w:sz w:val="28"/>
          <w:szCs w:val="28"/>
        </w:rPr>
        <w:t>Старокулаткинск</w:t>
      </w:r>
      <w:r>
        <w:rPr>
          <w:sz w:val="28"/>
          <w:szCs w:val="28"/>
        </w:rPr>
        <w:t>ого</w:t>
      </w:r>
      <w:r w:rsidRPr="0006010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B0DBA">
        <w:rPr>
          <w:sz w:val="26"/>
          <w:szCs w:val="26"/>
        </w:rPr>
        <w:t xml:space="preserve"> Ульяновской области</w:t>
      </w:r>
      <w:r>
        <w:rPr>
          <w:sz w:val="26"/>
          <w:szCs w:val="26"/>
        </w:rPr>
        <w:t xml:space="preserve"> решил:</w:t>
      </w:r>
    </w:p>
    <w:p w:rsidR="00681E62" w:rsidRDefault="00681E62" w:rsidP="0045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C49" w:rsidRPr="00455743" w:rsidRDefault="00890C49" w:rsidP="0045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90F" w:rsidRPr="00455743" w:rsidRDefault="00A7390F" w:rsidP="00455743">
      <w:pPr>
        <w:pStyle w:val="a3"/>
        <w:numPr>
          <w:ilvl w:val="0"/>
          <w:numId w:val="3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45574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4850" w:rsidRPr="00455743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</w:t>
      </w:r>
      <w:r w:rsidR="00890799">
        <w:rPr>
          <w:rFonts w:ascii="Times New Roman" w:hAnsi="Times New Roman" w:cs="Times New Roman"/>
          <w:sz w:val="28"/>
          <w:szCs w:val="28"/>
        </w:rPr>
        <w:t xml:space="preserve">пального образования Староатлашское </w:t>
      </w:r>
      <w:r w:rsidR="006D4850" w:rsidRPr="00455743">
        <w:rPr>
          <w:rFonts w:ascii="Times New Roman" w:hAnsi="Times New Roman" w:cs="Times New Roman"/>
          <w:sz w:val="28"/>
          <w:szCs w:val="28"/>
        </w:rPr>
        <w:t xml:space="preserve"> сельское поселение, их супруг (супругов) и несовершеннолетних детей на официальном сайте администрации муниципального образов</w:t>
      </w:r>
      <w:r w:rsidR="00890799">
        <w:rPr>
          <w:rFonts w:ascii="Times New Roman" w:hAnsi="Times New Roman" w:cs="Times New Roman"/>
          <w:sz w:val="28"/>
          <w:szCs w:val="28"/>
        </w:rPr>
        <w:t xml:space="preserve">ания Староатлашское </w:t>
      </w:r>
      <w:r w:rsidR="006D4850" w:rsidRPr="00455743">
        <w:rPr>
          <w:rFonts w:ascii="Times New Roman" w:hAnsi="Times New Roman" w:cs="Times New Roman"/>
          <w:sz w:val="28"/>
          <w:szCs w:val="28"/>
        </w:rPr>
        <w:t xml:space="preserve"> сельское поселение и (или)  предоставления для опубликования средствам массовой информации </w:t>
      </w:r>
      <w:r w:rsidR="0023428F" w:rsidRPr="00455743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20115" w:rsidRPr="00455743">
        <w:rPr>
          <w:rFonts w:ascii="Times New Roman" w:hAnsi="Times New Roman" w:cs="Times New Roman"/>
          <w:sz w:val="28"/>
          <w:szCs w:val="28"/>
        </w:rPr>
        <w:t>ю</w:t>
      </w:r>
      <w:r w:rsidR="0023428F" w:rsidRPr="00455743">
        <w:rPr>
          <w:rFonts w:ascii="Times New Roman" w:hAnsi="Times New Roman" w:cs="Times New Roman"/>
          <w:sz w:val="28"/>
          <w:szCs w:val="28"/>
        </w:rPr>
        <w:t>.</w:t>
      </w:r>
    </w:p>
    <w:p w:rsidR="00484A1C" w:rsidRDefault="00617F99" w:rsidP="00484A1C">
      <w:pPr>
        <w:pStyle w:val="a3"/>
        <w:numPr>
          <w:ilvl w:val="0"/>
          <w:numId w:val="3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AC50C8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</w:t>
      </w:r>
      <w:r w:rsidR="00890799">
        <w:rPr>
          <w:rFonts w:ascii="Times New Roman" w:hAnsi="Times New Roman" w:cs="Times New Roman"/>
          <w:sz w:val="28"/>
          <w:szCs w:val="28"/>
        </w:rPr>
        <w:t xml:space="preserve">ального образования Староатлашское </w:t>
      </w:r>
      <w:r w:rsidRPr="00AC50C8">
        <w:rPr>
          <w:rFonts w:ascii="Times New Roman" w:hAnsi="Times New Roman" w:cs="Times New Roman"/>
          <w:sz w:val="28"/>
          <w:szCs w:val="28"/>
        </w:rPr>
        <w:t xml:space="preserve">сельское поселение третьего созыва от </w:t>
      </w:r>
      <w:r w:rsidR="006D7ABB">
        <w:rPr>
          <w:rFonts w:ascii="Times New Roman" w:hAnsi="Times New Roman" w:cs="Times New Roman"/>
          <w:sz w:val="28"/>
          <w:szCs w:val="28"/>
        </w:rPr>
        <w:t>26.02.2016г. № 2/5</w:t>
      </w:r>
      <w:r w:rsidRPr="00AC50C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размещения </w:t>
      </w:r>
      <w:r w:rsidRPr="00AC50C8">
        <w:rPr>
          <w:rFonts w:ascii="Times New Roman" w:hAnsi="Times New Roman" w:cs="Times New Roman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лиц, замещающих муниципальные должности муници</w:t>
      </w:r>
      <w:r w:rsidR="00890799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Pr="00AC50C8">
        <w:rPr>
          <w:rFonts w:ascii="Times New Roman" w:hAnsi="Times New Roman" w:cs="Times New Roman"/>
          <w:sz w:val="28"/>
          <w:szCs w:val="28"/>
        </w:rPr>
        <w:t xml:space="preserve"> сельское поселение, их супруг (супругов) и несовершеннолетних детей на официальном сайте администрации муници</w:t>
      </w:r>
      <w:r w:rsidR="00890799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Pr="00AC50C8">
        <w:rPr>
          <w:rFonts w:ascii="Times New Roman" w:hAnsi="Times New Roman" w:cs="Times New Roman"/>
          <w:sz w:val="28"/>
          <w:szCs w:val="28"/>
        </w:rPr>
        <w:t xml:space="preserve"> сельское поселение и предоставления этих сведений общероссийским средствам массовой информации для опубликования».</w:t>
      </w:r>
    </w:p>
    <w:p w:rsidR="00484A1C" w:rsidRDefault="00484A1C" w:rsidP="00484A1C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84A1C" w:rsidRPr="00484A1C" w:rsidRDefault="00484A1C" w:rsidP="00484A1C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7F99" w:rsidRPr="00484A1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законную </w:t>
      </w:r>
      <w:r w:rsidRPr="00484A1C">
        <w:rPr>
          <w:rFonts w:ascii="Times New Roman" w:hAnsi="Times New Roman" w:cs="Times New Roman"/>
          <w:sz w:val="28"/>
          <w:szCs w:val="28"/>
        </w:rPr>
        <w:t>силу с момента его опубликования,</w:t>
      </w:r>
      <w:r w:rsidRPr="00484A1C">
        <w:t xml:space="preserve"> </w:t>
      </w:r>
      <w:r w:rsidRPr="00484A1C">
        <w:rPr>
          <w:rFonts w:ascii="Times New Roman" w:hAnsi="Times New Roman" w:cs="Times New Roman"/>
          <w:sz w:val="28"/>
          <w:szCs w:val="28"/>
        </w:rPr>
        <w:t>и распространяются на правоотношения, возникшие 1 января 2018 года.</w:t>
      </w:r>
    </w:p>
    <w:p w:rsidR="00A455E6" w:rsidRDefault="00484A1C" w:rsidP="00484A1C">
      <w:pPr>
        <w:pStyle w:val="a3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</w:rPr>
        <w:t xml:space="preserve"> </w:t>
      </w:r>
    </w:p>
    <w:p w:rsidR="00DB449A" w:rsidRDefault="00DB449A" w:rsidP="003F2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49A" w:rsidRDefault="00DB449A" w:rsidP="003F2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49A" w:rsidRDefault="00DB449A" w:rsidP="003F2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49A" w:rsidRDefault="00DB449A" w:rsidP="003F2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49A" w:rsidRDefault="00DB449A" w:rsidP="003F2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49A" w:rsidRDefault="00DB449A" w:rsidP="003F2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013" w:rsidRPr="00CE7D02" w:rsidRDefault="003F2013" w:rsidP="003F2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D0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F2013" w:rsidRDefault="00890799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Староатлашское </w:t>
      </w:r>
      <w:r w:rsidR="003F2013" w:rsidRPr="00CE7D02">
        <w:rPr>
          <w:rFonts w:ascii="Times New Roman" w:hAnsi="Times New Roman" w:cs="Times New Roman"/>
          <w:sz w:val="28"/>
          <w:szCs w:val="28"/>
        </w:rPr>
        <w:t xml:space="preserve">сельское поселение  </w:t>
      </w:r>
      <w:r w:rsidR="008A105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Н.Р.Чамкаева</w:t>
      </w:r>
      <w:r w:rsidR="003F2013" w:rsidRPr="00CE7D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38A" w:rsidRDefault="000F138A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1919" w:rsidRDefault="008F1919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1919" w:rsidRDefault="008F1919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3A8A" w:rsidRDefault="00853A8A" w:rsidP="00853A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853A8A" w:rsidRDefault="00853A8A" w:rsidP="00853A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853A8A" w:rsidRDefault="00853A8A" w:rsidP="00853A8A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853A8A" w:rsidRDefault="00840E5F" w:rsidP="00853A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Староатлашское</w:t>
      </w:r>
      <w:r w:rsidR="00853A8A">
        <w:rPr>
          <w:sz w:val="24"/>
          <w:szCs w:val="24"/>
        </w:rPr>
        <w:t xml:space="preserve"> сельское поселение</w:t>
      </w:r>
    </w:p>
    <w:p w:rsidR="00853A8A" w:rsidRDefault="00157FCD" w:rsidP="00853A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02.04.</w:t>
      </w:r>
      <w:r w:rsidR="00853A8A">
        <w:rPr>
          <w:sz w:val="24"/>
          <w:szCs w:val="24"/>
        </w:rPr>
        <w:t xml:space="preserve">2018 г. № </w:t>
      </w:r>
      <w:r>
        <w:rPr>
          <w:sz w:val="24"/>
          <w:szCs w:val="24"/>
        </w:rPr>
        <w:t>2/3</w:t>
      </w:r>
    </w:p>
    <w:p w:rsidR="00FD00F5" w:rsidRDefault="00FD00F5" w:rsidP="00853A8A">
      <w:pPr>
        <w:jc w:val="right"/>
        <w:rPr>
          <w:sz w:val="24"/>
          <w:szCs w:val="24"/>
        </w:rPr>
      </w:pPr>
    </w:p>
    <w:p w:rsidR="00853A8A" w:rsidRDefault="00853A8A" w:rsidP="00853A8A">
      <w:pPr>
        <w:pStyle w:val="ConsPlusNormal"/>
        <w:jc w:val="right"/>
        <w:rPr>
          <w:b/>
        </w:rPr>
      </w:pPr>
    </w:p>
    <w:p w:rsidR="006D4850" w:rsidRPr="008E2440" w:rsidRDefault="006D4850" w:rsidP="008E2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4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D4850" w:rsidRPr="008E2440" w:rsidRDefault="006D4850" w:rsidP="008E2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40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840E5F">
        <w:rPr>
          <w:rFonts w:ascii="Times New Roman" w:hAnsi="Times New Roman" w:cs="Times New Roman"/>
          <w:b/>
          <w:sz w:val="28"/>
          <w:szCs w:val="28"/>
        </w:rPr>
        <w:t xml:space="preserve">Староатлашское </w:t>
      </w:r>
      <w:r w:rsidRPr="008E2440">
        <w:rPr>
          <w:rFonts w:ascii="Times New Roman" w:hAnsi="Times New Roman" w:cs="Times New Roman"/>
          <w:b/>
          <w:sz w:val="28"/>
          <w:szCs w:val="28"/>
        </w:rPr>
        <w:t>сельское поселение, их супруг (супругов) и несовершеннолетних детей на официальном сайте администрации муници</w:t>
      </w:r>
      <w:r w:rsidR="00840E5F">
        <w:rPr>
          <w:rFonts w:ascii="Times New Roman" w:hAnsi="Times New Roman" w:cs="Times New Roman"/>
          <w:b/>
          <w:sz w:val="28"/>
          <w:szCs w:val="28"/>
        </w:rPr>
        <w:t>пального образования Староатлашское</w:t>
      </w:r>
      <w:r w:rsidRPr="008E244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и (или)  предоставления для опубликования средствам массовой информации</w:t>
      </w:r>
      <w:r w:rsidRPr="008E2440">
        <w:rPr>
          <w:rStyle w:val="a7"/>
          <w:rFonts w:ascii="Times New Roman" w:hAnsi="Times New Roman" w:cs="Times New Roman"/>
          <w:b/>
          <w:sz w:val="28"/>
          <w:szCs w:val="28"/>
        </w:rPr>
        <w:footnoteReference w:id="2"/>
      </w:r>
    </w:p>
    <w:p w:rsidR="006D4850" w:rsidRPr="00C86E9F" w:rsidRDefault="006D4850" w:rsidP="006D4850">
      <w:pPr>
        <w:pStyle w:val="ConsPlusNormal"/>
        <w:ind w:firstLine="540"/>
        <w:jc w:val="center"/>
        <w:rPr>
          <w:b/>
        </w:rPr>
      </w:pPr>
    </w:p>
    <w:p w:rsidR="006D4850" w:rsidRPr="008E2440" w:rsidRDefault="006D4850" w:rsidP="008E2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8E2440">
        <w:rPr>
          <w:rFonts w:ascii="Times New Roman" w:hAnsi="Times New Roman" w:cs="Times New Roman"/>
          <w:sz w:val="28"/>
          <w:szCs w:val="28"/>
        </w:rPr>
        <w:t xml:space="preserve">1. В целях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840E5F">
        <w:rPr>
          <w:rFonts w:ascii="Times New Roman" w:hAnsi="Times New Roman" w:cs="Times New Roman"/>
          <w:sz w:val="28"/>
          <w:szCs w:val="28"/>
        </w:rPr>
        <w:t xml:space="preserve">Старатлашское </w:t>
      </w:r>
      <w:r w:rsidR="00D14B01" w:rsidRPr="008E2440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8E24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8E2440">
        <w:rPr>
          <w:rFonts w:ascii="Times New Roman" w:hAnsi="Times New Roman" w:cs="Times New Roman"/>
          <w:sz w:val="28"/>
          <w:szCs w:val="28"/>
        </w:rPr>
        <w:noBreakHyphen/>
        <w:t xml:space="preserve"> муниципальные должности), их супруг (супругов) и несовершеннолетних детей на официальном сайте </w:t>
      </w:r>
      <w:r w:rsidR="00D14B01" w:rsidRPr="008E2440">
        <w:rPr>
          <w:rFonts w:ascii="Times New Roman" w:hAnsi="Times New Roman" w:cs="Times New Roman"/>
          <w:sz w:val="28"/>
          <w:szCs w:val="28"/>
        </w:rPr>
        <w:t>администрации</w:t>
      </w:r>
      <w:r w:rsidRPr="008E24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40E5F">
        <w:rPr>
          <w:rFonts w:ascii="Times New Roman" w:hAnsi="Times New Roman" w:cs="Times New Roman"/>
          <w:sz w:val="28"/>
          <w:szCs w:val="28"/>
        </w:rPr>
        <w:t>Староатлашское</w:t>
      </w:r>
      <w:r w:rsidR="00D14B01" w:rsidRPr="008E244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E24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 и (или) предоставления для опубликования средствам массовой информации лица, замещающие муниципальные должности, предоставляют в Комиссию по соблюдению требований к должностному поведению лиц, замещающих муниципальные должности муниципального образования </w:t>
      </w:r>
      <w:r w:rsidR="006D7ABB">
        <w:rPr>
          <w:rFonts w:ascii="Times New Roman" w:hAnsi="Times New Roman" w:cs="Times New Roman"/>
          <w:sz w:val="28"/>
          <w:szCs w:val="28"/>
        </w:rPr>
        <w:t>Староатлашское</w:t>
      </w:r>
      <w:r w:rsidR="00D14B01" w:rsidRPr="008E244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E2440">
        <w:rPr>
          <w:rFonts w:ascii="Times New Roman" w:hAnsi="Times New Roman" w:cs="Times New Roman"/>
          <w:sz w:val="28"/>
          <w:szCs w:val="28"/>
        </w:rPr>
        <w:t>, и урегулированию конфликта интересов копии справок о доходах, расходах, об имуществе и обязательствах имущественного характера, представляемых Губернатору Ульяновской области, в сроки, установленные для представления сведений о доходах, об имуществе и обязательствах имущественного характера.</w:t>
      </w:r>
      <w:r w:rsidRPr="008E2440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6D4850" w:rsidRPr="008E2440" w:rsidRDefault="006D4850" w:rsidP="008E2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440">
        <w:rPr>
          <w:rFonts w:ascii="Times New Roman" w:hAnsi="Times New Roman" w:cs="Times New Roman"/>
          <w:sz w:val="28"/>
          <w:szCs w:val="28"/>
        </w:rPr>
        <w:lastRenderedPageBreak/>
        <w:t>2. На официальном сайте размещаются и (или)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D4850" w:rsidRPr="00041D15" w:rsidRDefault="00041D15" w:rsidP="003D3CB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3CB3">
        <w:rPr>
          <w:rFonts w:ascii="Times New Roman" w:hAnsi="Times New Roman" w:cs="Times New Roman"/>
          <w:sz w:val="28"/>
          <w:szCs w:val="28"/>
        </w:rPr>
        <w:t xml:space="preserve"> </w:t>
      </w:r>
      <w:r w:rsidR="006D4850" w:rsidRPr="00041D15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D4850" w:rsidRPr="00C86E9F" w:rsidRDefault="00491B3A" w:rsidP="00491B3A">
      <w:pPr>
        <w:pStyle w:val="a3"/>
        <w:tabs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50" w:rsidRPr="00491B3A">
        <w:rPr>
          <w:rFonts w:ascii="Times New Roman" w:hAnsi="Times New Roman" w:cs="Times New Roman"/>
          <w:sz w:val="28"/>
          <w:szCs w:val="28"/>
        </w:rPr>
        <w:t>2)</w:t>
      </w:r>
      <w:r w:rsidR="006D4850" w:rsidRPr="00C86E9F">
        <w:t> </w:t>
      </w:r>
      <w:r w:rsidR="006D4850" w:rsidRPr="00491B3A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 его супруге (супругу) и несовершеннолетним детям;</w:t>
      </w:r>
    </w:p>
    <w:p w:rsidR="006D4850" w:rsidRPr="007D19DD" w:rsidRDefault="007D19DD" w:rsidP="007D19D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50" w:rsidRPr="007D19DD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 муниципальную должность, его супруги (супруга) и несовершеннолетних детей;</w:t>
      </w:r>
    </w:p>
    <w:p w:rsidR="006D4850" w:rsidRPr="00C86E9F" w:rsidRDefault="007D19DD" w:rsidP="007D19DD">
      <w:pPr>
        <w:pStyle w:val="a3"/>
        <w:tabs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50" w:rsidRPr="007D19DD">
        <w:rPr>
          <w:rFonts w:ascii="Times New Roman" w:hAnsi="Times New Roman" w:cs="Times New Roman"/>
          <w:sz w:val="28"/>
          <w:szCs w:val="28"/>
        </w:rPr>
        <w:t>4)</w:t>
      </w:r>
      <w:r w:rsidR="006D4850" w:rsidRPr="00C86E9F">
        <w:t> </w:t>
      </w:r>
      <w:r w:rsidR="006D4850" w:rsidRPr="007D19DD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паёв в уставных (складочных) капиталах организаций, если общая сумма таких сделок превышает общий доход лица, замещающего муниципальную должность,  и его супруги (супруга) за три последних года, предшествующих отчётному периоду.</w:t>
      </w:r>
    </w:p>
    <w:p w:rsidR="006D4850" w:rsidRPr="003517BD" w:rsidRDefault="003517BD" w:rsidP="003517B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50" w:rsidRPr="003517BD">
        <w:rPr>
          <w:rFonts w:ascii="Times New Roman" w:hAnsi="Times New Roman" w:cs="Times New Roman"/>
          <w:sz w:val="28"/>
          <w:szCs w:val="28"/>
        </w:rPr>
        <w:t>3. В размещаемых на официальном сайте и (или)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D4850" w:rsidRPr="00C86E9F" w:rsidRDefault="003E0716" w:rsidP="003E0716">
      <w:pPr>
        <w:pStyle w:val="a3"/>
        <w:tabs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850" w:rsidRPr="003E0716">
        <w:rPr>
          <w:rFonts w:ascii="Times New Roman" w:hAnsi="Times New Roman" w:cs="Times New Roman"/>
          <w:sz w:val="28"/>
          <w:szCs w:val="28"/>
        </w:rPr>
        <w:t>1)</w:t>
      </w:r>
      <w:r w:rsidR="006D4850" w:rsidRPr="00C86E9F">
        <w:t> </w:t>
      </w:r>
      <w:r w:rsidR="006D4850" w:rsidRPr="003E0716">
        <w:rPr>
          <w:rFonts w:ascii="Times New Roman" w:hAnsi="Times New Roman" w:cs="Times New Roman"/>
          <w:sz w:val="28"/>
          <w:szCs w:val="28"/>
        </w:rPr>
        <w:t>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D4850" w:rsidRPr="00057A6B" w:rsidRDefault="00057A6B" w:rsidP="00057A6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850" w:rsidRPr="00057A6B">
        <w:rPr>
          <w:rFonts w:ascii="Times New Roman" w:hAnsi="Times New Roman" w:cs="Times New Roman"/>
          <w:sz w:val="28"/>
          <w:szCs w:val="28"/>
        </w:rPr>
        <w:t>2) персональные данные супруги (супруга), детей и иных членов семьи лица, замещающего муниципальную должность;</w:t>
      </w:r>
    </w:p>
    <w:p w:rsidR="006D4850" w:rsidRPr="00057A6B" w:rsidRDefault="00057A6B" w:rsidP="00057A6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850" w:rsidRPr="00057A6B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телефон и иные индивидуальные средства коммуникации лица, </w:t>
      </w:r>
      <w:r w:rsidR="006D4850" w:rsidRPr="00057A6B">
        <w:rPr>
          <w:rFonts w:ascii="Times New Roman" w:hAnsi="Times New Roman" w:cs="Times New Roman"/>
          <w:sz w:val="28"/>
          <w:szCs w:val="28"/>
        </w:rPr>
        <w:lastRenderedPageBreak/>
        <w:t>замещающего муниципальную должность,  его супруги (супруга), детей и иных членов семьи;</w:t>
      </w:r>
    </w:p>
    <w:p w:rsidR="006D4850" w:rsidRPr="00057A6B" w:rsidRDefault="00057A6B" w:rsidP="00057A6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50" w:rsidRPr="00057A6B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D4850" w:rsidRPr="00057A6B" w:rsidRDefault="00057A6B" w:rsidP="00057A6B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850" w:rsidRPr="00057A6B">
        <w:rPr>
          <w:rFonts w:ascii="Times New Roman" w:hAnsi="Times New Roman" w:cs="Times New Roman"/>
          <w:sz w:val="28"/>
          <w:szCs w:val="28"/>
        </w:rPr>
        <w:t>5) информацию, отнесённую к государственной тайне или являющуюся конфиденциальной.</w:t>
      </w:r>
    </w:p>
    <w:p w:rsidR="006D4850" w:rsidRPr="009D177F" w:rsidRDefault="009D177F" w:rsidP="009D177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50" w:rsidRPr="009D177F">
        <w:rPr>
          <w:rFonts w:ascii="Times New Roman" w:hAnsi="Times New Roman" w:cs="Times New Roman"/>
          <w:sz w:val="28"/>
          <w:szCs w:val="28"/>
        </w:rPr>
        <w:t xml:space="preserve">4. Сведения о доходах, расходах, об имуществе и обязательствах имущественного характера, указанные в </w:t>
      </w:r>
      <w:hyperlink w:anchor="Par1" w:history="1">
        <w:r w:rsidR="006D4850" w:rsidRPr="009D177F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6D4850" w:rsidRPr="009D177F">
        <w:rPr>
          <w:rFonts w:ascii="Times New Roman" w:hAnsi="Times New Roman" w:cs="Times New Roman"/>
          <w:sz w:val="28"/>
          <w:szCs w:val="28"/>
        </w:rPr>
        <w:t xml:space="preserve"> 2 настоящего Порядка, за весь период замещения лицом, замещающим муниципальную должность, замещение которой влечёт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четырнадцати рабочих дней со дня истечения срока, установленного для их подачи.</w:t>
      </w:r>
    </w:p>
    <w:p w:rsidR="006D4850" w:rsidRPr="009D177F" w:rsidRDefault="009D177F" w:rsidP="009D177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850" w:rsidRPr="009D177F">
        <w:rPr>
          <w:rFonts w:ascii="Times New Roman" w:hAnsi="Times New Roman" w:cs="Times New Roman"/>
          <w:sz w:val="28"/>
          <w:szCs w:val="28"/>
        </w:rPr>
        <w:t xml:space="preserve">5. 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1" w:history="1">
        <w:r w:rsidR="006D4850" w:rsidRPr="009D177F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6D4850" w:rsidRPr="009D177F">
        <w:rPr>
          <w:rFonts w:ascii="Times New Roman" w:hAnsi="Times New Roman" w:cs="Times New Roman"/>
          <w:sz w:val="28"/>
          <w:szCs w:val="28"/>
        </w:rPr>
        <w:t xml:space="preserve"> 2 настоящего Порядка, обеспечивается </w:t>
      </w:r>
      <w:r w:rsidR="00D14B01" w:rsidRPr="009D177F">
        <w:rPr>
          <w:rFonts w:ascii="Times New Roman" w:hAnsi="Times New Roman" w:cs="Times New Roman"/>
          <w:sz w:val="28"/>
          <w:szCs w:val="28"/>
        </w:rPr>
        <w:t>администрацией</w:t>
      </w:r>
      <w:r w:rsidR="006D4850" w:rsidRPr="009D17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D7ABB">
        <w:rPr>
          <w:rFonts w:ascii="Times New Roman" w:hAnsi="Times New Roman" w:cs="Times New Roman"/>
          <w:sz w:val="28"/>
          <w:szCs w:val="28"/>
        </w:rPr>
        <w:t>Староатлашское</w:t>
      </w:r>
      <w:r w:rsidR="00D14B01" w:rsidRPr="009D177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D4850" w:rsidRPr="009D177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D4850" w:rsidRPr="009D177F">
        <w:rPr>
          <w:rFonts w:ascii="Times New Roman" w:hAnsi="Times New Roman" w:cs="Times New Roman"/>
          <w:sz w:val="28"/>
          <w:szCs w:val="28"/>
        </w:rPr>
        <w:noBreakHyphen/>
        <w:t xml:space="preserve"> уполномоченный орган). </w:t>
      </w:r>
    </w:p>
    <w:p w:rsidR="006D4850" w:rsidRPr="00C86E9F" w:rsidRDefault="006D4850" w:rsidP="006D4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E9F">
        <w:rPr>
          <w:sz w:val="28"/>
          <w:szCs w:val="28"/>
        </w:rPr>
        <w:t>Уполномоченный орган:</w:t>
      </w:r>
    </w:p>
    <w:p w:rsidR="006D4850" w:rsidRPr="009D177F" w:rsidRDefault="009D177F" w:rsidP="009D177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850" w:rsidRPr="009D177F">
        <w:rPr>
          <w:rFonts w:ascii="Times New Roman" w:hAnsi="Times New Roman" w:cs="Times New Roman"/>
          <w:sz w:val="28"/>
          <w:szCs w:val="28"/>
        </w:rPr>
        <w:t>1) в течение трёх рабочих дней со дня поступления запроса от средства массовой информации сообщают о нём лицу, замещающему муниципальную должность, в отношении которого поступил запрос;</w:t>
      </w:r>
    </w:p>
    <w:p w:rsidR="006D4850" w:rsidRPr="009D177F" w:rsidRDefault="009D177F" w:rsidP="009D177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850" w:rsidRPr="009D177F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1" w:history="1">
        <w:r w:rsidR="006D4850" w:rsidRPr="009D177F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6D4850" w:rsidRPr="009D177F">
        <w:rPr>
          <w:rFonts w:ascii="Times New Roman" w:hAnsi="Times New Roman" w:cs="Times New Roman"/>
          <w:sz w:val="28"/>
          <w:szCs w:val="28"/>
        </w:rPr>
        <w:t xml:space="preserve"> 2 настоящего Порядка, в том случае если запрашиваемые сведения отсутствуют на официальном сайте.</w:t>
      </w:r>
    </w:p>
    <w:p w:rsidR="006D4850" w:rsidRPr="009D177F" w:rsidRDefault="009D177F" w:rsidP="009D177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50" w:rsidRPr="009D177F">
        <w:rPr>
          <w:rFonts w:ascii="Times New Roman" w:hAnsi="Times New Roman" w:cs="Times New Roman"/>
          <w:sz w:val="28"/>
          <w:szCs w:val="28"/>
        </w:rPr>
        <w:t>6. Работники уполномоченного органа, обеспечивающие размещение сведений о доходах, расходах, об имуществе и обязательствах имущественного характера на официальном сайте и (или)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6D4850" w:rsidRPr="0097365A" w:rsidRDefault="006D4850" w:rsidP="006D4850">
      <w:pPr>
        <w:rPr>
          <w:bCs/>
        </w:rPr>
      </w:pPr>
    </w:p>
    <w:p w:rsidR="005D68B7" w:rsidRPr="00CE7D02" w:rsidRDefault="005D68B7" w:rsidP="003F20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68B7" w:rsidRPr="00CE7D02" w:rsidSect="00B83FB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C6" w:rsidRDefault="00BD53C6" w:rsidP="006D4850">
      <w:r>
        <w:separator/>
      </w:r>
    </w:p>
  </w:endnote>
  <w:endnote w:type="continuationSeparator" w:id="1">
    <w:p w:rsidR="00BD53C6" w:rsidRDefault="00BD53C6" w:rsidP="006D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C6" w:rsidRDefault="00BD53C6" w:rsidP="006D4850">
      <w:r>
        <w:separator/>
      </w:r>
    </w:p>
  </w:footnote>
  <w:footnote w:type="continuationSeparator" w:id="1">
    <w:p w:rsidR="00BD53C6" w:rsidRDefault="00BD53C6" w:rsidP="006D4850">
      <w:r>
        <w:continuationSeparator/>
      </w:r>
    </w:p>
  </w:footnote>
  <w:footnote w:id="2">
    <w:p w:rsidR="006D4850" w:rsidRPr="005D7F0C" w:rsidRDefault="006D4850" w:rsidP="006D4850">
      <w:pPr>
        <w:pStyle w:val="a5"/>
        <w:jc w:val="both"/>
      </w:pPr>
      <w:r w:rsidRPr="005D7F0C">
        <w:rPr>
          <w:rStyle w:val="a7"/>
        </w:rPr>
        <w:footnoteRef/>
      </w:r>
      <w:r w:rsidRPr="005D7F0C">
        <w:t xml:space="preserve"> В соответствии с ч. 7.4 ст. 40 Федерального закона от 06.10.2003 № 131-ФЗ «Об общих принципах организации местного самоуправления в Российской Федерации», ч. 4.3 ст. 12.1 Федерального закона от 25.12.2008 № 273-ФЗ «О противодействии коррупции»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«Интернет»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В случае отсутствия в представительном органе муниципального образования официального сайта, сведения могут быть размещены на официальном сайте администрации муниципального образования или на официальном сайте иного органа местного самоуправления муниципального образования. В случае отсутствия сайта, сведения только предоставляются средствам массовой информации для опубликования.</w:t>
      </w:r>
    </w:p>
  </w:footnote>
  <w:footnote w:id="3">
    <w:p w:rsidR="006D4850" w:rsidRDefault="006D4850" w:rsidP="006D4850">
      <w:pPr>
        <w:pStyle w:val="a5"/>
        <w:jc w:val="both"/>
      </w:pPr>
      <w:r w:rsidRPr="005D7F0C">
        <w:rPr>
          <w:rStyle w:val="a7"/>
        </w:rPr>
        <w:footnoteRef/>
      </w:r>
      <w:r w:rsidRPr="005D7F0C">
        <w:t xml:space="preserve"> Статьёй 2 Закона Ульяновской области 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 установлен срок представления лицами, замещающими муниципальные должности, сведений Губернатору Ульяновской области </w:t>
      </w:r>
      <w:r w:rsidRPr="005D7F0C">
        <w:noBreakHyphen/>
        <w:t xml:space="preserve">  ежегодно, не позднее 1 апреля года, следующего за отчётным годом, представляют сведения Губернатору Ульяновской области через подразделение, образованное в Правительстве Ульяновской области. Таким образом, ежегодно, не позднее 1 апреля года, следующего за отчётным годом, лица, замещающие муниципальные должности, обязаны предоставлять копии справок для их последующего размещения на сайтах и (или) опубликования в средствах массовой информации.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359"/>
    <w:multiLevelType w:val="hybridMultilevel"/>
    <w:tmpl w:val="64D6FE46"/>
    <w:lvl w:ilvl="0" w:tplc="2AC2C8D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C85"/>
    <w:multiLevelType w:val="hybridMultilevel"/>
    <w:tmpl w:val="395615E8"/>
    <w:lvl w:ilvl="0" w:tplc="CE1A4E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0A5050"/>
    <w:multiLevelType w:val="hybridMultilevel"/>
    <w:tmpl w:val="E49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7346"/>
        </w:tabs>
        <w:ind w:left="7346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3078"/>
    <w:rsid w:val="000220D7"/>
    <w:rsid w:val="00031A85"/>
    <w:rsid w:val="00041D15"/>
    <w:rsid w:val="000446DB"/>
    <w:rsid w:val="00055883"/>
    <w:rsid w:val="00057A6B"/>
    <w:rsid w:val="0007240A"/>
    <w:rsid w:val="000B24D1"/>
    <w:rsid w:val="000B36AB"/>
    <w:rsid w:val="000D4F77"/>
    <w:rsid w:val="000E1EB8"/>
    <w:rsid w:val="000F138A"/>
    <w:rsid w:val="000F2FF4"/>
    <w:rsid w:val="00157FCD"/>
    <w:rsid w:val="00167528"/>
    <w:rsid w:val="001D5F11"/>
    <w:rsid w:val="001F10EC"/>
    <w:rsid w:val="00207673"/>
    <w:rsid w:val="00224E03"/>
    <w:rsid w:val="0023428F"/>
    <w:rsid w:val="00237EE6"/>
    <w:rsid w:val="002632C4"/>
    <w:rsid w:val="002A3078"/>
    <w:rsid w:val="002C0D19"/>
    <w:rsid w:val="002E714D"/>
    <w:rsid w:val="003236E4"/>
    <w:rsid w:val="003517BD"/>
    <w:rsid w:val="003532E9"/>
    <w:rsid w:val="00354597"/>
    <w:rsid w:val="00363A3C"/>
    <w:rsid w:val="00381FA7"/>
    <w:rsid w:val="003D3B3B"/>
    <w:rsid w:val="003D3CB3"/>
    <w:rsid w:val="003E0716"/>
    <w:rsid w:val="003F2013"/>
    <w:rsid w:val="00420115"/>
    <w:rsid w:val="00455743"/>
    <w:rsid w:val="00463231"/>
    <w:rsid w:val="0046696D"/>
    <w:rsid w:val="00471215"/>
    <w:rsid w:val="00484A1C"/>
    <w:rsid w:val="00491B3A"/>
    <w:rsid w:val="004A1119"/>
    <w:rsid w:val="004A1336"/>
    <w:rsid w:val="004E501F"/>
    <w:rsid w:val="005327E9"/>
    <w:rsid w:val="00533792"/>
    <w:rsid w:val="00540794"/>
    <w:rsid w:val="005860FB"/>
    <w:rsid w:val="005B5775"/>
    <w:rsid w:val="005D1DFA"/>
    <w:rsid w:val="005D68B7"/>
    <w:rsid w:val="005E2F6D"/>
    <w:rsid w:val="005E3516"/>
    <w:rsid w:val="00600710"/>
    <w:rsid w:val="00613CB8"/>
    <w:rsid w:val="00617F99"/>
    <w:rsid w:val="00634ED3"/>
    <w:rsid w:val="00643760"/>
    <w:rsid w:val="00664C73"/>
    <w:rsid w:val="00681E62"/>
    <w:rsid w:val="006A4A2B"/>
    <w:rsid w:val="006B55F5"/>
    <w:rsid w:val="006D4850"/>
    <w:rsid w:val="006D7ABB"/>
    <w:rsid w:val="006E169D"/>
    <w:rsid w:val="006F209E"/>
    <w:rsid w:val="0071526B"/>
    <w:rsid w:val="00727207"/>
    <w:rsid w:val="0073440A"/>
    <w:rsid w:val="0078682F"/>
    <w:rsid w:val="007A238F"/>
    <w:rsid w:val="007A357D"/>
    <w:rsid w:val="007D19DD"/>
    <w:rsid w:val="0083392C"/>
    <w:rsid w:val="00840E5F"/>
    <w:rsid w:val="00852A69"/>
    <w:rsid w:val="00853A8A"/>
    <w:rsid w:val="00890799"/>
    <w:rsid w:val="00890C49"/>
    <w:rsid w:val="008A1050"/>
    <w:rsid w:val="008C3447"/>
    <w:rsid w:val="008E2440"/>
    <w:rsid w:val="008E5541"/>
    <w:rsid w:val="008E70BC"/>
    <w:rsid w:val="008F1919"/>
    <w:rsid w:val="00913B3B"/>
    <w:rsid w:val="00925520"/>
    <w:rsid w:val="009515BA"/>
    <w:rsid w:val="00976B8C"/>
    <w:rsid w:val="00982192"/>
    <w:rsid w:val="00994384"/>
    <w:rsid w:val="00997A7A"/>
    <w:rsid w:val="009A2AC5"/>
    <w:rsid w:val="009A36F5"/>
    <w:rsid w:val="009D177F"/>
    <w:rsid w:val="009F3CDB"/>
    <w:rsid w:val="00A455E6"/>
    <w:rsid w:val="00A7390F"/>
    <w:rsid w:val="00A968D4"/>
    <w:rsid w:val="00AC50C8"/>
    <w:rsid w:val="00AD27E9"/>
    <w:rsid w:val="00AF3FCF"/>
    <w:rsid w:val="00B465C3"/>
    <w:rsid w:val="00B55396"/>
    <w:rsid w:val="00B560C5"/>
    <w:rsid w:val="00B64CC9"/>
    <w:rsid w:val="00B83FB5"/>
    <w:rsid w:val="00BA3F87"/>
    <w:rsid w:val="00BB7BA9"/>
    <w:rsid w:val="00BB7E34"/>
    <w:rsid w:val="00BD0E42"/>
    <w:rsid w:val="00BD53C6"/>
    <w:rsid w:val="00BD6F8A"/>
    <w:rsid w:val="00BF3E26"/>
    <w:rsid w:val="00C04FBA"/>
    <w:rsid w:val="00C525B8"/>
    <w:rsid w:val="00C66458"/>
    <w:rsid w:val="00C769ED"/>
    <w:rsid w:val="00C96B14"/>
    <w:rsid w:val="00CA2C53"/>
    <w:rsid w:val="00CA3206"/>
    <w:rsid w:val="00CB36DE"/>
    <w:rsid w:val="00D0093D"/>
    <w:rsid w:val="00D13273"/>
    <w:rsid w:val="00D14B01"/>
    <w:rsid w:val="00D170E8"/>
    <w:rsid w:val="00D401D3"/>
    <w:rsid w:val="00D7633C"/>
    <w:rsid w:val="00D95262"/>
    <w:rsid w:val="00DB449A"/>
    <w:rsid w:val="00DE759C"/>
    <w:rsid w:val="00DE7D4B"/>
    <w:rsid w:val="00E06A32"/>
    <w:rsid w:val="00E31431"/>
    <w:rsid w:val="00E9264D"/>
    <w:rsid w:val="00EF1884"/>
    <w:rsid w:val="00F37131"/>
    <w:rsid w:val="00FD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8"/>
    <w:rPr>
      <w:rFonts w:ascii="Times New Roman" w:eastAsia="Times New Roman" w:hAnsi="Times New Roman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A3078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2A3078"/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FontStyle27">
    <w:name w:val="Font Style27"/>
    <w:basedOn w:val="a0"/>
    <w:rsid w:val="002A3078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3F2013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D68B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3428F"/>
    <w:pPr>
      <w:ind w:left="720"/>
      <w:contextualSpacing/>
    </w:pPr>
  </w:style>
  <w:style w:type="paragraph" w:styleId="a5">
    <w:name w:val="footnote text"/>
    <w:basedOn w:val="a"/>
    <w:link w:val="a6"/>
    <w:semiHidden/>
    <w:rsid w:val="006D4850"/>
    <w:rPr>
      <w:spacing w:val="0"/>
    </w:rPr>
  </w:style>
  <w:style w:type="character" w:customStyle="1" w:styleId="a6">
    <w:name w:val="Текст сноски Знак"/>
    <w:basedOn w:val="a0"/>
    <w:link w:val="a5"/>
    <w:semiHidden/>
    <w:rsid w:val="006D4850"/>
    <w:rPr>
      <w:rFonts w:ascii="Times New Roman" w:eastAsia="Times New Roman" w:hAnsi="Times New Roman"/>
      <w:sz w:val="20"/>
      <w:szCs w:val="20"/>
    </w:rPr>
  </w:style>
  <w:style w:type="character" w:styleId="a7">
    <w:name w:val="footnote reference"/>
    <w:semiHidden/>
    <w:rsid w:val="006D4850"/>
    <w:rPr>
      <w:vertAlign w:val="superscript"/>
    </w:rPr>
  </w:style>
  <w:style w:type="character" w:styleId="a8">
    <w:name w:val="Strong"/>
    <w:basedOn w:val="a0"/>
    <w:uiPriority w:val="22"/>
    <w:qFormat/>
    <w:locked/>
    <w:rsid w:val="00890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4AD8-C91E-478E-914D-B494DF04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777</cp:lastModifiedBy>
  <cp:revision>56</cp:revision>
  <cp:lastPrinted>2017-12-20T05:51:00Z</cp:lastPrinted>
  <dcterms:created xsi:type="dcterms:W3CDTF">2017-12-19T07:08:00Z</dcterms:created>
  <dcterms:modified xsi:type="dcterms:W3CDTF">2018-05-10T07:31:00Z</dcterms:modified>
</cp:coreProperties>
</file>